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72C3" w:rsidRPr="00C663F6" w:rsidRDefault="006172C3" w:rsidP="006172C3">
      <w:pPr>
        <w:pStyle w:val="a3"/>
        <w:rPr>
          <w:rFonts w:ascii="Times New Roman,Bold" w:hAnsi="Times New Roman,Bold"/>
          <w:b/>
        </w:rPr>
      </w:pPr>
      <w:r w:rsidRPr="00C663F6">
        <w:rPr>
          <w:rFonts w:ascii="Times New Roman,Bold" w:hAnsi="Times New Roman,Bold"/>
          <w:b/>
        </w:rPr>
        <w:t>ШКОЛЬНЫЙЭТАП Всероссийской олимпиады школьников</w:t>
      </w:r>
      <w:r>
        <w:rPr>
          <w:rFonts w:ascii="Times New Roman,Bold" w:hAnsi="Times New Roman,Bold"/>
          <w:b/>
        </w:rPr>
        <w:t xml:space="preserve"> по ЛИТЕРАТУРЕ</w:t>
      </w:r>
    </w:p>
    <w:p w:rsidR="006172C3" w:rsidRPr="00C663F6" w:rsidRDefault="006172C3" w:rsidP="006172C3">
      <w:pPr>
        <w:pStyle w:val="a3"/>
        <w:jc w:val="center"/>
        <w:rPr>
          <w:b/>
        </w:rPr>
      </w:pPr>
      <w:r>
        <w:rPr>
          <w:rFonts w:ascii="Times New Roman,Bold" w:hAnsi="Times New Roman,Bold"/>
          <w:b/>
        </w:rPr>
        <w:t>10-11</w:t>
      </w:r>
      <w:r w:rsidRPr="00C663F6">
        <w:rPr>
          <w:rFonts w:ascii="Times New Roman,Bold" w:hAnsi="Times New Roman,Bold"/>
          <w:b/>
        </w:rPr>
        <w:t xml:space="preserve"> класс</w:t>
      </w:r>
    </w:p>
    <w:p w:rsidR="006172C3" w:rsidRPr="00C663F6" w:rsidRDefault="006172C3" w:rsidP="006172C3">
      <w:pPr>
        <w:pStyle w:val="a4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АНАЛИТИЧЕСКОЕ ЗАДАНИЕ</w:t>
      </w:r>
      <w:r w:rsidRPr="00C663F6">
        <w:rPr>
          <w:rFonts w:ascii="Times New Roman" w:hAnsi="Times New Roman" w:cs="Times New Roman"/>
        </w:rPr>
        <w:br/>
      </w:r>
    </w:p>
    <w:p w:rsidR="006172C3" w:rsidRPr="00C663F6" w:rsidRDefault="006172C3" w:rsidP="006172C3">
      <w:pPr>
        <w:pStyle w:val="a4"/>
        <w:rPr>
          <w:rFonts w:ascii="Times New Roman" w:hAnsi="Times New Roman" w:cs="Times New Roman"/>
        </w:rPr>
      </w:pPr>
      <w:r w:rsidRPr="00C663F6">
        <w:rPr>
          <w:rFonts w:ascii="Times New Roman" w:hAnsi="Times New Roman" w:cs="Times New Roman"/>
        </w:rPr>
        <w:t>Выполните целостный̆ анализ предложенного произведения. Вы можете опираться на данные после него вопросы или выбрать собственный̆ путь анализа. Ваша работа должна представлять собой̆ цельный, связный̆, завершённый</w:t>
      </w:r>
      <w:r>
        <w:rPr>
          <w:rFonts w:ascii="Times New Roman" w:hAnsi="Times New Roman" w:cs="Times New Roman"/>
        </w:rPr>
        <w:t xml:space="preserve"> </w:t>
      </w:r>
      <w:r w:rsidRPr="00C663F6">
        <w:rPr>
          <w:rFonts w:ascii="Times New Roman" w:hAnsi="Times New Roman" w:cs="Times New Roman"/>
        </w:rPr>
        <w:t xml:space="preserve">текст. </w:t>
      </w:r>
    </w:p>
    <w:p w:rsidR="006172C3" w:rsidRDefault="006172C3" w:rsidP="006172C3">
      <w:pPr>
        <w:pStyle w:val="a4"/>
        <w:rPr>
          <w:rFonts w:ascii="Times New Roman" w:hAnsi="Times New Roman" w:cs="Times New Roman"/>
        </w:rPr>
      </w:pPr>
    </w:p>
    <w:p w:rsidR="006172C3" w:rsidRPr="00244765" w:rsidRDefault="006172C3" w:rsidP="006172C3">
      <w:pPr>
        <w:pStyle w:val="a4"/>
        <w:jc w:val="center"/>
        <w:rPr>
          <w:rFonts w:ascii="Times New Roman" w:hAnsi="Times New Roman" w:cs="Times New Roman"/>
          <w:b/>
        </w:rPr>
      </w:pPr>
      <w:r w:rsidRPr="00244765">
        <w:rPr>
          <w:rFonts w:ascii="Times New Roman" w:hAnsi="Times New Roman" w:cs="Times New Roman"/>
          <w:b/>
        </w:rPr>
        <w:t>Фёдор Сологуб (1863–1927)</w:t>
      </w:r>
    </w:p>
    <w:p w:rsidR="006172C3" w:rsidRPr="00244765" w:rsidRDefault="006172C3" w:rsidP="006172C3">
      <w:pPr>
        <w:pStyle w:val="a4"/>
        <w:jc w:val="center"/>
        <w:rPr>
          <w:rFonts w:ascii="Times New Roman" w:hAnsi="Times New Roman" w:cs="Times New Roman"/>
          <w:b/>
        </w:rPr>
      </w:pPr>
      <w:r w:rsidRPr="00244765">
        <w:rPr>
          <w:rFonts w:ascii="Times New Roman" w:hAnsi="Times New Roman" w:cs="Times New Roman"/>
          <w:b/>
        </w:rPr>
        <w:t>Учитель и конторщик (из цикла «Превращения»)</w:t>
      </w:r>
    </w:p>
    <w:p w:rsidR="006172C3" w:rsidRPr="001078D9" w:rsidRDefault="006172C3" w:rsidP="006172C3">
      <w:pPr>
        <w:pStyle w:val="a4"/>
        <w:jc w:val="both"/>
        <w:rPr>
          <w:rFonts w:ascii="Times New Roman" w:hAnsi="Times New Roman" w:cs="Times New Roman"/>
        </w:rPr>
      </w:pPr>
      <w:r w:rsidRPr="001078D9">
        <w:rPr>
          <w:rFonts w:ascii="Times New Roman" w:hAnsi="Times New Roman" w:cs="Times New Roman"/>
        </w:rPr>
        <w:t xml:space="preserve">Андрей Никитич Шагалов, учитель сельской̆ школы, молодой человек, степенный и добродетельный, хотя и холостой, одевался всегда чистенько, прилично званию и положению. Держал себя с достоинством. Любил бывать у батюшки, законоучителя его школы, – и ни разу не ссорился с ним. Нередко заходил к местному земскому фельдшеру, уряднику, волостному писарю и старшине. Каждому оказывал должное почтение и на свою долю получал достаточно такового же. Не гнушался и простыми мужичками, но запанибрата с ними не держался. </w:t>
      </w:r>
    </w:p>
    <w:p w:rsidR="006172C3" w:rsidRPr="001078D9" w:rsidRDefault="006172C3" w:rsidP="006172C3">
      <w:pPr>
        <w:pStyle w:val="a4"/>
        <w:jc w:val="both"/>
        <w:rPr>
          <w:rFonts w:ascii="Times New Roman" w:hAnsi="Times New Roman" w:cs="Times New Roman"/>
        </w:rPr>
      </w:pPr>
      <w:proofErr w:type="gramStart"/>
      <w:r w:rsidRPr="001078D9">
        <w:rPr>
          <w:rFonts w:ascii="Times New Roman" w:hAnsi="Times New Roman" w:cs="Times New Roman"/>
        </w:rPr>
        <w:t xml:space="preserve">В гостях Андрей Никитич вёл себя тонко, говорил о том, что могло занимать хозяина, иногда легонечко спорил, но всегда приятно и сдержанно, и никогда не доводил спора до резких пререканий. Если собеседник упрямо говорил что-нибудь такое, с чем никак нельзя было согласиться, Андрей Никитич умел шуточкой̆ или иным ловким оборотом переменить предмет беседы. </w:t>
      </w:r>
      <w:proofErr w:type="gramEnd"/>
    </w:p>
    <w:p w:rsidR="006172C3" w:rsidRPr="001078D9" w:rsidRDefault="006172C3" w:rsidP="006172C3">
      <w:pPr>
        <w:pStyle w:val="a4"/>
        <w:jc w:val="both"/>
        <w:rPr>
          <w:rFonts w:ascii="Times New Roman" w:hAnsi="Times New Roman" w:cs="Times New Roman"/>
        </w:rPr>
      </w:pPr>
      <w:r w:rsidRPr="001078D9">
        <w:rPr>
          <w:rFonts w:ascii="Times New Roman" w:hAnsi="Times New Roman" w:cs="Times New Roman"/>
        </w:rPr>
        <w:t xml:space="preserve">Случалось Андрею Никитичу бывать и у местного помещика, отставного действительного статского советника Палицына. И там Андрей Никитич поддерживал себя на должной̆ высоте, приходил в крахмалах, здоровался за руку, был умеренно почтителен и долго не засиживался. </w:t>
      </w:r>
    </w:p>
    <w:p w:rsidR="006172C3" w:rsidRPr="001078D9" w:rsidRDefault="006172C3" w:rsidP="006172C3">
      <w:pPr>
        <w:pStyle w:val="a4"/>
        <w:jc w:val="both"/>
        <w:rPr>
          <w:rFonts w:ascii="Times New Roman" w:hAnsi="Times New Roman" w:cs="Times New Roman"/>
        </w:rPr>
      </w:pPr>
      <w:r w:rsidRPr="001078D9">
        <w:rPr>
          <w:rFonts w:ascii="Times New Roman" w:hAnsi="Times New Roman" w:cs="Times New Roman"/>
        </w:rPr>
        <w:t xml:space="preserve">– Заходите, Андрей Никитич, – говорил ему, пожимая на прощанье руку, господин Палицын. </w:t>
      </w:r>
    </w:p>
    <w:p w:rsidR="006172C3" w:rsidRPr="001078D9" w:rsidRDefault="006172C3" w:rsidP="006172C3">
      <w:pPr>
        <w:pStyle w:val="a4"/>
        <w:jc w:val="both"/>
        <w:rPr>
          <w:rFonts w:ascii="Times New Roman" w:hAnsi="Times New Roman" w:cs="Times New Roman"/>
        </w:rPr>
      </w:pPr>
      <w:r w:rsidRPr="001078D9">
        <w:rPr>
          <w:rFonts w:ascii="Times New Roman" w:hAnsi="Times New Roman" w:cs="Times New Roman"/>
        </w:rPr>
        <w:t xml:space="preserve">Андрей Никитич вежливо благодарил. </w:t>
      </w:r>
    </w:p>
    <w:p w:rsidR="006172C3" w:rsidRPr="001078D9" w:rsidRDefault="006172C3" w:rsidP="006172C3">
      <w:pPr>
        <w:pStyle w:val="a4"/>
        <w:jc w:val="both"/>
        <w:rPr>
          <w:rFonts w:ascii="Times New Roman" w:hAnsi="Times New Roman" w:cs="Times New Roman"/>
        </w:rPr>
      </w:pPr>
      <w:r w:rsidRPr="001078D9">
        <w:rPr>
          <w:rFonts w:ascii="Times New Roman" w:hAnsi="Times New Roman" w:cs="Times New Roman"/>
        </w:rPr>
        <w:t xml:space="preserve">– Покорно благодарю, Владимир Алексеевич, – говорил он, – сочту непременным долгом. </w:t>
      </w:r>
    </w:p>
    <w:p w:rsidR="006172C3" w:rsidRPr="001078D9" w:rsidRDefault="006172C3" w:rsidP="006172C3">
      <w:pPr>
        <w:pStyle w:val="a4"/>
        <w:jc w:val="both"/>
        <w:rPr>
          <w:rFonts w:ascii="Times New Roman" w:hAnsi="Times New Roman" w:cs="Times New Roman"/>
        </w:rPr>
      </w:pPr>
      <w:r w:rsidRPr="001078D9">
        <w:rPr>
          <w:rFonts w:ascii="Times New Roman" w:hAnsi="Times New Roman" w:cs="Times New Roman"/>
        </w:rPr>
        <w:t xml:space="preserve">Приятно осклаблялся, уходил и по дороге домой весело помахивал тонкой тросточкой, как человек, довольный судьбой. </w:t>
      </w:r>
    </w:p>
    <w:p w:rsidR="006172C3" w:rsidRPr="001078D9" w:rsidRDefault="006172C3" w:rsidP="006172C3">
      <w:pPr>
        <w:pStyle w:val="a4"/>
        <w:jc w:val="both"/>
        <w:rPr>
          <w:rFonts w:ascii="Times New Roman" w:hAnsi="Times New Roman" w:cs="Times New Roman"/>
        </w:rPr>
      </w:pPr>
      <w:r w:rsidRPr="001078D9">
        <w:rPr>
          <w:rFonts w:ascii="Times New Roman" w:hAnsi="Times New Roman" w:cs="Times New Roman"/>
        </w:rPr>
        <w:t xml:space="preserve">Кончались по весне занятия в школе. На лето помещик нанимал лишнего приказчика. Приглашали всегда Андрея Никитича. Уже он надевал не крахмалы, а чистую вышитую рубашку под пиджак, высокие сапоги и являлся в контору. Барину докладывали. Немного, – но и не мало, – погодя звали учителя в кабинет. Шагалов входил, кланялся низенько, останавливался у порога и легонечко покашливал в руку из скромности. И уже он не осклаблялся, как бывало зимой̆. Барин слегка кивал ему головой̆ и не вставал с кресла у письменного стола. </w:t>
      </w:r>
    </w:p>
    <w:p w:rsidR="006172C3" w:rsidRPr="001078D9" w:rsidRDefault="006172C3" w:rsidP="006172C3">
      <w:pPr>
        <w:pStyle w:val="a4"/>
        <w:jc w:val="both"/>
        <w:rPr>
          <w:rFonts w:ascii="Times New Roman" w:hAnsi="Times New Roman" w:cs="Times New Roman"/>
        </w:rPr>
      </w:pPr>
      <w:r w:rsidRPr="001078D9">
        <w:rPr>
          <w:rFonts w:ascii="Times New Roman" w:hAnsi="Times New Roman" w:cs="Times New Roman"/>
        </w:rPr>
        <w:t xml:space="preserve">– Э... ну что ж, – говорил он с растяжкой̆, – нам, того... долго разговаривать нечего, – э... </w:t>
      </w:r>
      <w:proofErr w:type="spellStart"/>
      <w:r w:rsidRPr="001078D9">
        <w:rPr>
          <w:rFonts w:ascii="Times New Roman" w:hAnsi="Times New Roman" w:cs="Times New Roman"/>
        </w:rPr>
        <w:t>по-прошлогоднему</w:t>
      </w:r>
      <w:proofErr w:type="spellEnd"/>
      <w:r w:rsidRPr="001078D9">
        <w:rPr>
          <w:rFonts w:ascii="Times New Roman" w:hAnsi="Times New Roman" w:cs="Times New Roman"/>
        </w:rPr>
        <w:t xml:space="preserve">? </w:t>
      </w:r>
    </w:p>
    <w:p w:rsidR="006172C3" w:rsidRPr="001078D9" w:rsidRDefault="006172C3" w:rsidP="006172C3">
      <w:pPr>
        <w:pStyle w:val="a4"/>
        <w:jc w:val="both"/>
        <w:rPr>
          <w:rFonts w:ascii="Times New Roman" w:hAnsi="Times New Roman" w:cs="Times New Roman"/>
        </w:rPr>
      </w:pPr>
      <w:r w:rsidRPr="001078D9">
        <w:rPr>
          <w:rFonts w:ascii="Times New Roman" w:hAnsi="Times New Roman" w:cs="Times New Roman"/>
        </w:rPr>
        <w:t xml:space="preserve">– Так точно, ваше превосходительство, – отвечал Шагалов, и звук его голоса, и вся его фигура олицетворяли почтительность. </w:t>
      </w:r>
    </w:p>
    <w:p w:rsidR="006172C3" w:rsidRPr="001078D9" w:rsidRDefault="006172C3" w:rsidP="006172C3">
      <w:pPr>
        <w:pStyle w:val="a4"/>
        <w:jc w:val="both"/>
        <w:rPr>
          <w:rFonts w:ascii="Times New Roman" w:hAnsi="Times New Roman" w:cs="Times New Roman"/>
        </w:rPr>
      </w:pPr>
      <w:proofErr w:type="gramStart"/>
      <w:r w:rsidRPr="001078D9">
        <w:rPr>
          <w:rFonts w:ascii="Times New Roman" w:hAnsi="Times New Roman" w:cs="Times New Roman"/>
        </w:rPr>
        <w:t xml:space="preserve">– Так уж ты, Андрей, старайся, – увереннее и быстрее говорил барин, – а ежели я... э... сгоряча скажу что-нибудь... э... лишнее, так уж ты, того, не взыщи. </w:t>
      </w:r>
      <w:proofErr w:type="gramEnd"/>
    </w:p>
    <w:p w:rsidR="006172C3" w:rsidRPr="001078D9" w:rsidRDefault="006172C3" w:rsidP="006172C3">
      <w:pPr>
        <w:pStyle w:val="a4"/>
        <w:jc w:val="both"/>
        <w:rPr>
          <w:rFonts w:ascii="Times New Roman" w:hAnsi="Times New Roman" w:cs="Times New Roman"/>
        </w:rPr>
      </w:pPr>
      <w:r w:rsidRPr="001078D9">
        <w:rPr>
          <w:rFonts w:ascii="Times New Roman" w:hAnsi="Times New Roman" w:cs="Times New Roman"/>
        </w:rPr>
        <w:t xml:space="preserve">– Помилуйте, ваше превосходительство, уж это само собой̆, как же-с иначе, – почтительно говорил Шагалов. </w:t>
      </w:r>
    </w:p>
    <w:p w:rsidR="006172C3" w:rsidRPr="001078D9" w:rsidRDefault="006172C3" w:rsidP="006172C3">
      <w:pPr>
        <w:pStyle w:val="a4"/>
        <w:jc w:val="both"/>
        <w:rPr>
          <w:rFonts w:ascii="Times New Roman" w:hAnsi="Times New Roman" w:cs="Times New Roman"/>
        </w:rPr>
      </w:pPr>
      <w:r w:rsidRPr="001078D9">
        <w:rPr>
          <w:rFonts w:ascii="Times New Roman" w:hAnsi="Times New Roman" w:cs="Times New Roman"/>
        </w:rPr>
        <w:t xml:space="preserve">– Ну да, я знаю, ты это понимаешь, – продолжал барин, – со своим приказчиком я не могу нежности разговаривать. </w:t>
      </w:r>
      <w:proofErr w:type="gramStart"/>
      <w:r w:rsidRPr="001078D9">
        <w:rPr>
          <w:rFonts w:ascii="Times New Roman" w:hAnsi="Times New Roman" w:cs="Times New Roman"/>
        </w:rPr>
        <w:t xml:space="preserve">Э... там зимой̆, мы и на вы, и за руку, и всё такое, а теперь мне, э... приказчик нужен, дело делать, а не... э... миндальничать. </w:t>
      </w:r>
      <w:proofErr w:type="gramEnd"/>
    </w:p>
    <w:p w:rsidR="006172C3" w:rsidRPr="001078D9" w:rsidRDefault="006172C3" w:rsidP="006172C3">
      <w:pPr>
        <w:pStyle w:val="a4"/>
        <w:jc w:val="both"/>
        <w:rPr>
          <w:rFonts w:ascii="Times New Roman" w:hAnsi="Times New Roman" w:cs="Times New Roman"/>
        </w:rPr>
      </w:pPr>
      <w:r w:rsidRPr="001078D9">
        <w:rPr>
          <w:rFonts w:ascii="Times New Roman" w:hAnsi="Times New Roman" w:cs="Times New Roman"/>
        </w:rPr>
        <w:lastRenderedPageBreak/>
        <w:t xml:space="preserve">– Уж я это понимаю, ваше превосходительство, – уверял Шагалов, – уж вы меня знаете, останетесь довольны, не извольте беспокоиться. </w:t>
      </w:r>
    </w:p>
    <w:p w:rsidR="006172C3" w:rsidRPr="001078D9" w:rsidRDefault="006172C3" w:rsidP="006172C3">
      <w:pPr>
        <w:pStyle w:val="a4"/>
        <w:jc w:val="both"/>
        <w:rPr>
          <w:rFonts w:ascii="Times New Roman" w:hAnsi="Times New Roman" w:cs="Times New Roman"/>
        </w:rPr>
      </w:pPr>
      <w:r w:rsidRPr="001078D9">
        <w:rPr>
          <w:rFonts w:ascii="Times New Roman" w:hAnsi="Times New Roman" w:cs="Times New Roman"/>
        </w:rPr>
        <w:t xml:space="preserve">Так начиналась летняя служба учителя Шагалова. Барин говорил ему ты, называл Андреем, а иногда, под горячую руку, ругал скотиной̆ и грозил заехать в </w:t>
      </w:r>
      <w:proofErr w:type="gramStart"/>
      <w:r w:rsidRPr="001078D9">
        <w:rPr>
          <w:rFonts w:ascii="Times New Roman" w:hAnsi="Times New Roman" w:cs="Times New Roman"/>
        </w:rPr>
        <w:t>морду</w:t>
      </w:r>
      <w:proofErr w:type="gramEnd"/>
      <w:r w:rsidRPr="001078D9">
        <w:rPr>
          <w:rFonts w:ascii="Times New Roman" w:hAnsi="Times New Roman" w:cs="Times New Roman"/>
        </w:rPr>
        <w:t xml:space="preserve">. </w:t>
      </w:r>
    </w:p>
    <w:p w:rsidR="006172C3" w:rsidRPr="001078D9" w:rsidRDefault="006172C3" w:rsidP="006172C3">
      <w:pPr>
        <w:pStyle w:val="a4"/>
        <w:jc w:val="both"/>
        <w:rPr>
          <w:rFonts w:ascii="Times New Roman" w:hAnsi="Times New Roman" w:cs="Times New Roman"/>
        </w:rPr>
      </w:pPr>
      <w:r w:rsidRPr="001078D9">
        <w:rPr>
          <w:rFonts w:ascii="Times New Roman" w:hAnsi="Times New Roman" w:cs="Times New Roman"/>
        </w:rPr>
        <w:t xml:space="preserve">Зато платил хорошо, – и не затягивал, – семьдесят пять рублей̆ в лето – деньги! </w:t>
      </w:r>
    </w:p>
    <w:p w:rsidR="006172C3" w:rsidRDefault="006172C3" w:rsidP="006172C3">
      <w:pPr>
        <w:pStyle w:val="a4"/>
        <w:rPr>
          <w:rFonts w:ascii="Times New Roman" w:hAnsi="Times New Roman" w:cs="Times New Roman"/>
          <w:b/>
        </w:rPr>
      </w:pPr>
    </w:p>
    <w:p w:rsidR="006172C3" w:rsidRDefault="006172C3" w:rsidP="006172C3">
      <w:pPr>
        <w:pStyle w:val="a4"/>
        <w:rPr>
          <w:rFonts w:ascii="Times New Roman" w:hAnsi="Times New Roman" w:cs="Times New Roman"/>
          <w:b/>
        </w:rPr>
      </w:pPr>
    </w:p>
    <w:p w:rsidR="006172C3" w:rsidRPr="001078D9" w:rsidRDefault="006172C3" w:rsidP="006172C3">
      <w:pPr>
        <w:pStyle w:val="a4"/>
        <w:rPr>
          <w:rFonts w:ascii="Times New Roman" w:hAnsi="Times New Roman" w:cs="Times New Roman"/>
          <w:b/>
        </w:rPr>
      </w:pPr>
      <w:r w:rsidRPr="001078D9">
        <w:rPr>
          <w:rFonts w:ascii="Times New Roman" w:hAnsi="Times New Roman" w:cs="Times New Roman"/>
          <w:b/>
        </w:rPr>
        <w:t xml:space="preserve">Опорные вопросы: </w:t>
      </w:r>
    </w:p>
    <w:p w:rsidR="006172C3" w:rsidRPr="001078D9" w:rsidRDefault="006172C3" w:rsidP="006172C3">
      <w:pPr>
        <w:pStyle w:val="a4"/>
        <w:rPr>
          <w:rFonts w:ascii="Times New Roman" w:hAnsi="Times New Roman" w:cs="Times New Roman"/>
        </w:rPr>
      </w:pPr>
      <w:r w:rsidRPr="001078D9">
        <w:rPr>
          <w:rFonts w:ascii="Times New Roman" w:hAnsi="Times New Roman" w:cs="Times New Roman"/>
        </w:rPr>
        <w:t xml:space="preserve">1. «Учитель и конторщик» входит в цикл рассказов «Превращения». Все заглавия в нём строятся на антитезе («С подчинённым и с начальником», «В сапогах и босиком»). Какие черты «учителя» и «конторщика» противопоставляются в образе главного героя рассказа? </w:t>
      </w:r>
    </w:p>
    <w:p w:rsidR="006172C3" w:rsidRPr="001078D9" w:rsidRDefault="006172C3" w:rsidP="006172C3">
      <w:pPr>
        <w:pStyle w:val="a4"/>
        <w:rPr>
          <w:rFonts w:ascii="Times New Roman" w:hAnsi="Times New Roman" w:cs="Times New Roman"/>
        </w:rPr>
      </w:pPr>
      <w:r w:rsidRPr="001078D9">
        <w:rPr>
          <w:rFonts w:ascii="Times New Roman" w:hAnsi="Times New Roman" w:cs="Times New Roman"/>
        </w:rPr>
        <w:t xml:space="preserve">2. Чем обусловлено превращение учителя в конторщика? Какие мотивы, с вашей̆ точки зрения, побуждают Шагалова к этому ежегодному превращению? </w:t>
      </w:r>
    </w:p>
    <w:p w:rsidR="006172C3" w:rsidRPr="001078D9" w:rsidRDefault="006172C3" w:rsidP="006172C3">
      <w:pPr>
        <w:pStyle w:val="a4"/>
        <w:rPr>
          <w:rFonts w:ascii="Times New Roman" w:hAnsi="Times New Roman" w:cs="Times New Roman"/>
        </w:rPr>
      </w:pPr>
      <w:r w:rsidRPr="001078D9">
        <w:rPr>
          <w:rFonts w:ascii="Times New Roman" w:hAnsi="Times New Roman" w:cs="Times New Roman"/>
        </w:rPr>
        <w:t xml:space="preserve">3. Какие детали и подробности выделяет повествователь, рассказывая о превращении Шагалова в конторщика? Почему отобраны и акцентированы именно они? </w:t>
      </w:r>
    </w:p>
    <w:p w:rsidR="006172C3" w:rsidRPr="001078D9" w:rsidRDefault="006172C3" w:rsidP="006172C3">
      <w:pPr>
        <w:pStyle w:val="a4"/>
        <w:rPr>
          <w:rFonts w:ascii="Times New Roman" w:hAnsi="Times New Roman" w:cs="Times New Roman"/>
        </w:rPr>
      </w:pPr>
      <w:r w:rsidRPr="001078D9">
        <w:rPr>
          <w:rFonts w:ascii="Times New Roman" w:hAnsi="Times New Roman" w:cs="Times New Roman"/>
        </w:rPr>
        <w:t>4. Какие комические и трагические смысловые оттенки получает тема «</w:t>
      </w:r>
      <w:proofErr w:type="gramStart"/>
      <w:r w:rsidRPr="001078D9">
        <w:rPr>
          <w:rFonts w:ascii="Times New Roman" w:hAnsi="Times New Roman" w:cs="Times New Roman"/>
        </w:rPr>
        <w:t>превращении</w:t>
      </w:r>
      <w:proofErr w:type="gramEnd"/>
      <w:r w:rsidRPr="001078D9">
        <w:rPr>
          <w:rFonts w:ascii="Times New Roman" w:hAnsi="Times New Roman" w:cs="Times New Roman"/>
        </w:rPr>
        <w:t xml:space="preserve">̆» в трактовке Ф. Сологуба? </w:t>
      </w:r>
    </w:p>
    <w:p w:rsidR="006172C3" w:rsidRPr="001078D9" w:rsidRDefault="006172C3" w:rsidP="006172C3">
      <w:pPr>
        <w:pStyle w:val="a4"/>
        <w:rPr>
          <w:rFonts w:ascii="Times New Roman" w:hAnsi="Times New Roman" w:cs="Times New Roman"/>
        </w:rPr>
      </w:pPr>
    </w:p>
    <w:p w:rsidR="006172C3" w:rsidRDefault="006172C3" w:rsidP="006172C3">
      <w:pPr>
        <w:pStyle w:val="a3"/>
        <w:numPr>
          <w:ilvl w:val="0"/>
          <w:numId w:val="1"/>
        </w:numPr>
      </w:pPr>
      <w:bookmarkStart w:id="0" w:name="_GoBack"/>
      <w:bookmarkEnd w:id="0"/>
      <w:r>
        <w:rPr>
          <w:rFonts w:ascii="Times New Roman,Bold" w:hAnsi="Times New Roman,Bold"/>
        </w:rPr>
        <w:t xml:space="preserve">ТВОРЧЕСКОЕ ЗАДАНИЕ </w:t>
      </w:r>
    </w:p>
    <w:p w:rsidR="006172C3" w:rsidRPr="002D446E" w:rsidRDefault="006172C3" w:rsidP="006172C3">
      <w:pPr>
        <w:pStyle w:val="a4"/>
        <w:ind w:firstLine="360"/>
        <w:jc w:val="both"/>
        <w:rPr>
          <w:rFonts w:ascii="Times New Roman" w:hAnsi="Times New Roman" w:cs="Times New Roman"/>
        </w:rPr>
      </w:pPr>
      <w:r w:rsidRPr="002D446E">
        <w:rPr>
          <w:rFonts w:ascii="Times New Roman" w:hAnsi="Times New Roman" w:cs="Times New Roman"/>
        </w:rPr>
        <w:t xml:space="preserve">Одним из типов литературоведческих </w:t>
      </w:r>
      <w:proofErr w:type="gramStart"/>
      <w:r w:rsidRPr="002D446E">
        <w:rPr>
          <w:rFonts w:ascii="Times New Roman" w:hAnsi="Times New Roman" w:cs="Times New Roman"/>
        </w:rPr>
        <w:t>издании</w:t>
      </w:r>
      <w:proofErr w:type="gramEnd"/>
      <w:r w:rsidRPr="002D446E">
        <w:rPr>
          <w:rFonts w:ascii="Times New Roman" w:hAnsi="Times New Roman" w:cs="Times New Roman"/>
        </w:rPr>
        <w:t>̆ является энциклопедия жизни и творчества определённого автора. Как правило, она вбирает в себя сведения о литературной̆ деятельности,</w:t>
      </w:r>
      <w:r>
        <w:rPr>
          <w:rFonts w:ascii="Times New Roman" w:hAnsi="Times New Roman" w:cs="Times New Roman"/>
        </w:rPr>
        <w:t xml:space="preserve"> </w:t>
      </w:r>
      <w:r w:rsidRPr="002D446E">
        <w:rPr>
          <w:rFonts w:ascii="Times New Roman" w:hAnsi="Times New Roman" w:cs="Times New Roman"/>
        </w:rPr>
        <w:t xml:space="preserve">бытовом окружении, основных произведениях писателя и их интерпретациях в живописи, музыке, кино и т.д. </w:t>
      </w:r>
    </w:p>
    <w:p w:rsidR="006172C3" w:rsidRPr="002D446E" w:rsidRDefault="006172C3" w:rsidP="006172C3">
      <w:pPr>
        <w:pStyle w:val="a4"/>
        <w:ind w:firstLine="360"/>
        <w:jc w:val="both"/>
        <w:rPr>
          <w:rFonts w:ascii="Times New Roman" w:hAnsi="Times New Roman" w:cs="Times New Roman"/>
        </w:rPr>
      </w:pPr>
      <w:r w:rsidRPr="002D446E">
        <w:rPr>
          <w:rFonts w:ascii="Times New Roman" w:hAnsi="Times New Roman" w:cs="Times New Roman"/>
        </w:rPr>
        <w:t>Представьте, что вы вошли в состав редакционной̆ коллегии одного из следующих изданий</w:t>
      </w:r>
      <w:r>
        <w:rPr>
          <w:rFonts w:ascii="Times New Roman" w:hAnsi="Times New Roman" w:cs="Times New Roman"/>
        </w:rPr>
        <w:t xml:space="preserve"> (по вашему выбору)</w:t>
      </w:r>
      <w:r w:rsidRPr="002D446E">
        <w:rPr>
          <w:rFonts w:ascii="Times New Roman" w:hAnsi="Times New Roman" w:cs="Times New Roman"/>
        </w:rPr>
        <w:t xml:space="preserve">: </w:t>
      </w:r>
      <w:r>
        <w:rPr>
          <w:rFonts w:ascii="Times New Roman" w:hAnsi="Times New Roman" w:cs="Times New Roman"/>
        </w:rPr>
        <w:t xml:space="preserve">а) Пушкинская энциклопедия; б) </w:t>
      </w:r>
      <w:proofErr w:type="spellStart"/>
      <w:r>
        <w:rPr>
          <w:rFonts w:ascii="Times New Roman" w:hAnsi="Times New Roman" w:cs="Times New Roman"/>
        </w:rPr>
        <w:t>Лермонтовская</w:t>
      </w:r>
      <w:proofErr w:type="spellEnd"/>
      <w:r>
        <w:rPr>
          <w:rFonts w:ascii="Times New Roman" w:hAnsi="Times New Roman" w:cs="Times New Roman"/>
        </w:rPr>
        <w:t xml:space="preserve"> энциклопедия; в) Гоголевская энциклопедия.</w:t>
      </w:r>
    </w:p>
    <w:p w:rsidR="00E929CD" w:rsidRDefault="006172C3" w:rsidP="006172C3">
      <w:proofErr w:type="gramStart"/>
      <w:r>
        <w:t>Ваша задача – выбрать три наиболее значимых для воссоздания мира писателя понятия (например, географические наименования, связанные с его биографией̆ или сюжетами его произведений; персонажи и их прототипы; ключевые образы; знаменитые «крылатые выражения» и т.п.) и написать о них краткие энциклопедические статьи.</w:t>
      </w:r>
      <w:proofErr w:type="gramEnd"/>
      <w:r>
        <w:t xml:space="preserve"> Постарайтесь сделать акцент на значении того или иного понятия именно для выбранного вами автора, на том месте, которое занимает данное явление в его литературной судьбе. Примерный объём  статьи – 40-60 слов.</w:t>
      </w:r>
    </w:p>
    <w:sectPr w:rsidR="00E929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,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5478AD"/>
    <w:multiLevelType w:val="hybridMultilevel"/>
    <w:tmpl w:val="FF70F2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2C3"/>
    <w:rsid w:val="00013567"/>
    <w:rsid w:val="00056844"/>
    <w:rsid w:val="000D1296"/>
    <w:rsid w:val="000E69EC"/>
    <w:rsid w:val="000F3668"/>
    <w:rsid w:val="00163F72"/>
    <w:rsid w:val="00187316"/>
    <w:rsid w:val="001F0B0A"/>
    <w:rsid w:val="00297148"/>
    <w:rsid w:val="002D3D27"/>
    <w:rsid w:val="00323C8D"/>
    <w:rsid w:val="00350F37"/>
    <w:rsid w:val="0035285B"/>
    <w:rsid w:val="003957DB"/>
    <w:rsid w:val="003B6563"/>
    <w:rsid w:val="00462DDE"/>
    <w:rsid w:val="00483C49"/>
    <w:rsid w:val="00494DA7"/>
    <w:rsid w:val="004C2A85"/>
    <w:rsid w:val="00503AC6"/>
    <w:rsid w:val="00562EFF"/>
    <w:rsid w:val="005636B5"/>
    <w:rsid w:val="00567413"/>
    <w:rsid w:val="005A737E"/>
    <w:rsid w:val="005C070E"/>
    <w:rsid w:val="005D123D"/>
    <w:rsid w:val="005D46B4"/>
    <w:rsid w:val="005D5D62"/>
    <w:rsid w:val="006172C3"/>
    <w:rsid w:val="0063327F"/>
    <w:rsid w:val="006647CA"/>
    <w:rsid w:val="00667F42"/>
    <w:rsid w:val="006805D3"/>
    <w:rsid w:val="00686A5C"/>
    <w:rsid w:val="006A149D"/>
    <w:rsid w:val="006A7BA2"/>
    <w:rsid w:val="006C0DF6"/>
    <w:rsid w:val="00732B04"/>
    <w:rsid w:val="0075339B"/>
    <w:rsid w:val="007702D4"/>
    <w:rsid w:val="007748F7"/>
    <w:rsid w:val="0078223C"/>
    <w:rsid w:val="007A2F5F"/>
    <w:rsid w:val="007A442B"/>
    <w:rsid w:val="007B705C"/>
    <w:rsid w:val="007D4ACF"/>
    <w:rsid w:val="008507C5"/>
    <w:rsid w:val="00885F96"/>
    <w:rsid w:val="008D1F55"/>
    <w:rsid w:val="00947118"/>
    <w:rsid w:val="00954372"/>
    <w:rsid w:val="00974E8D"/>
    <w:rsid w:val="009C7546"/>
    <w:rsid w:val="00A43F99"/>
    <w:rsid w:val="00A73D73"/>
    <w:rsid w:val="00A93160"/>
    <w:rsid w:val="00C0571A"/>
    <w:rsid w:val="00CD2F77"/>
    <w:rsid w:val="00DE34E1"/>
    <w:rsid w:val="00DF5F79"/>
    <w:rsid w:val="00E726BB"/>
    <w:rsid w:val="00E76477"/>
    <w:rsid w:val="00E8675A"/>
    <w:rsid w:val="00E929CD"/>
    <w:rsid w:val="00EB2680"/>
    <w:rsid w:val="00EC4C07"/>
    <w:rsid w:val="00EC679C"/>
    <w:rsid w:val="00EF12A5"/>
    <w:rsid w:val="00EF1D04"/>
    <w:rsid w:val="00F42748"/>
    <w:rsid w:val="00F467FA"/>
    <w:rsid w:val="00F67B9C"/>
    <w:rsid w:val="00FC4D4F"/>
    <w:rsid w:val="00FC6B95"/>
    <w:rsid w:val="00FD1A84"/>
    <w:rsid w:val="00FD2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172C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6172C3"/>
    <w:pPr>
      <w:spacing w:after="0" w:line="240" w:lineRule="auto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172C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6172C3"/>
    <w:pPr>
      <w:spacing w:after="0" w:line="240" w:lineRule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773</Words>
  <Characters>4408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ВВС</dc:creator>
  <cp:lastModifiedBy>ВВС</cp:lastModifiedBy>
  <cp:revision>1</cp:revision>
  <dcterms:created xsi:type="dcterms:W3CDTF">2019-09-12T02:54:00Z</dcterms:created>
  <dcterms:modified xsi:type="dcterms:W3CDTF">2019-09-12T02:55:00Z</dcterms:modified>
</cp:coreProperties>
</file>